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5.24223327636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Vorlage für einen täglichen Stundenzettel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90625" w:line="240" w:lineRule="auto"/>
        <w:ind w:left="304.0800476074219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Unternehmen: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19482421875" w:line="240" w:lineRule="auto"/>
        <w:ind w:left="305.2800750732422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des Mitarbeiters: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19482421875" w:line="240" w:lineRule="auto"/>
        <w:ind w:left="305.2800750732422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Monat (Datum von/bis): </w:t>
      </w:r>
    </w:p>
    <w:tbl>
      <w:tblPr>
        <w:tblStyle w:val="Table1"/>
        <w:tblW w:w="10917.60063171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2.8800201416016"/>
        <w:gridCol w:w="1576.7201232910156"/>
        <w:gridCol w:w="1407.0001220703125"/>
        <w:gridCol w:w="1493.199462890625"/>
        <w:gridCol w:w="1999.200439453125"/>
        <w:gridCol w:w="1462.19970703125"/>
        <w:gridCol w:w="1716.4007568359375"/>
        <w:tblGridChange w:id="0">
          <w:tblGrid>
            <w:gridCol w:w="1262.8800201416016"/>
            <w:gridCol w:w="1576.7201232910156"/>
            <w:gridCol w:w="1407.0001220703125"/>
            <w:gridCol w:w="1493.199462890625"/>
            <w:gridCol w:w="1999.200439453125"/>
            <w:gridCol w:w="1462.19970703125"/>
            <w:gridCol w:w="1716.4007568359375"/>
          </w:tblGrid>
        </w:tblGridChange>
      </w:tblGrid>
      <w:tr>
        <w:trPr>
          <w:cantSplit w:val="0"/>
          <w:trHeight w:val="5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Arbeitsbeginn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Arbeitsende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Pausenzeiten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Gesamtarbeitszeit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 der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92724609375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Tätigkeit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Abwesenheiten</w:t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20037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.0800476074219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Unterschrift des Mitarbeiters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202453613281" w:line="240" w:lineRule="auto"/>
        <w:ind w:left="304.0800476074219" w:right="0" w:firstLine="0"/>
        <w:jc w:val="lef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Unterschrift des Vorgesetzten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8399353027344" w:line="240" w:lineRule="auto"/>
        <w:ind w:left="0" w:right="413.40087890625" w:firstLine="0"/>
        <w:jc w:val="right"/>
        <w:rPr>
          <w:rFonts w:ascii="DM Sans" w:cs="DM Sans" w:eastAsia="DM Sans" w:hAnsi="DM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547.4799728393555" w:top="1132.801513671875" w:left="556.8000030517578" w:right="431.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9gyIrg5fdsukTUIiJvAnFysjA==">CgMxLjA4AHIhMTlMdmtMaFhCTnVPWHRYWXJRVEMzNG44S2d3bkp1amZH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